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1AB" w:rsidRPr="00A521AB" w:rsidRDefault="00A521AB" w:rsidP="00A521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21AB">
        <w:rPr>
          <w:rFonts w:ascii="Times New Roman" w:hAnsi="Times New Roman" w:cs="Times New Roman"/>
          <w:b/>
          <w:sz w:val="24"/>
          <w:szCs w:val="24"/>
        </w:rPr>
        <w:t xml:space="preserve">4.8. Анализ работы ТПМПК «Южная» за </w:t>
      </w:r>
      <w:bookmarkStart w:id="0" w:name="_GoBack"/>
      <w:bookmarkEnd w:id="0"/>
      <w:r w:rsidRPr="00A521AB">
        <w:rPr>
          <w:rFonts w:ascii="Times New Roman" w:hAnsi="Times New Roman" w:cs="Times New Roman"/>
          <w:b/>
          <w:sz w:val="24"/>
          <w:szCs w:val="24"/>
        </w:rPr>
        <w:t>2017-2018 учебный  год.</w:t>
      </w:r>
    </w:p>
    <w:p w:rsidR="00172BB6" w:rsidRPr="00A521AB" w:rsidRDefault="00172BB6" w:rsidP="00A521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52F" w:rsidRPr="00A521AB" w:rsidRDefault="002F352F" w:rsidP="00A521AB">
      <w:pPr>
        <w:shd w:val="clear" w:color="auto" w:fill="FFFFFF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21AB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A521AB">
        <w:rPr>
          <w:rFonts w:ascii="Times New Roman" w:eastAsia="Times New Roman" w:hAnsi="Times New Roman" w:cs="Times New Roman"/>
          <w:sz w:val="24"/>
          <w:szCs w:val="24"/>
        </w:rPr>
        <w:t xml:space="preserve"> своевременное выявление детей с ограниченными особенностями здоровья и нуждающихся в особых образовательных условиях.</w:t>
      </w:r>
    </w:p>
    <w:p w:rsidR="002F352F" w:rsidRPr="00A521AB" w:rsidRDefault="002F352F" w:rsidP="00A521AB">
      <w:pPr>
        <w:shd w:val="clear" w:color="auto" w:fill="FFFFFF"/>
        <w:tabs>
          <w:tab w:val="left" w:pos="1935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21AB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  <w:r w:rsidRPr="00A521AB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2F352F" w:rsidRPr="00A521AB" w:rsidRDefault="002F352F" w:rsidP="00A521AB">
      <w:pPr>
        <w:shd w:val="clear" w:color="auto" w:fill="FFFFFF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21AB">
        <w:rPr>
          <w:rFonts w:ascii="Times New Roman" w:eastAsia="Times New Roman" w:hAnsi="Times New Roman" w:cs="Times New Roman"/>
          <w:sz w:val="24"/>
          <w:szCs w:val="24"/>
        </w:rPr>
        <w:t>1.Проведение обследования детей в возрасте от 3 до 18 лет;</w:t>
      </w:r>
    </w:p>
    <w:p w:rsidR="002F352F" w:rsidRPr="00A521AB" w:rsidRDefault="002F352F" w:rsidP="00A521AB">
      <w:pPr>
        <w:shd w:val="clear" w:color="auto" w:fill="FFFFFF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521AB">
        <w:rPr>
          <w:rFonts w:ascii="Times New Roman" w:eastAsia="Times New Roman" w:hAnsi="Times New Roman" w:cs="Times New Roman"/>
          <w:sz w:val="24"/>
          <w:szCs w:val="24"/>
        </w:rPr>
        <w:t>2. Подготовка по результатам обследования рекомендаций по оказанию детям психолого-медико-педагогической помощи и организации их обучения и воспитания;</w:t>
      </w:r>
    </w:p>
    <w:p w:rsidR="002F352F" w:rsidRPr="00A521AB" w:rsidRDefault="002F352F" w:rsidP="00A521A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1AB">
        <w:rPr>
          <w:rFonts w:ascii="Times New Roman" w:eastAsia="Times New Roman" w:hAnsi="Times New Roman" w:cs="Times New Roman"/>
          <w:sz w:val="24"/>
          <w:szCs w:val="24"/>
        </w:rPr>
        <w:t xml:space="preserve">3. Оказание консультативной помощи родителям (законным представителям) детей, работникам образовательных организаций, организаций, осуществляющих социальное обслуживание, медицинских организаций, других организаций по вопросам воспитания, обучения и коррекции нарушений развития детей с ограниченными возможностями здоровья и (или) </w:t>
      </w:r>
      <w:proofErr w:type="spellStart"/>
      <w:r w:rsidRPr="00A521AB">
        <w:rPr>
          <w:rFonts w:ascii="Times New Roman" w:eastAsia="Times New Roman" w:hAnsi="Times New Roman" w:cs="Times New Roman"/>
          <w:sz w:val="24"/>
          <w:szCs w:val="24"/>
        </w:rPr>
        <w:t>девиантным</w:t>
      </w:r>
      <w:proofErr w:type="spellEnd"/>
      <w:r w:rsidRPr="00A521AB">
        <w:rPr>
          <w:rFonts w:ascii="Times New Roman" w:eastAsia="Times New Roman" w:hAnsi="Times New Roman" w:cs="Times New Roman"/>
          <w:sz w:val="24"/>
          <w:szCs w:val="24"/>
        </w:rPr>
        <w:t xml:space="preserve"> (общественно опасным) поведением;</w:t>
      </w:r>
    </w:p>
    <w:p w:rsidR="002F352F" w:rsidRPr="00A521AB" w:rsidRDefault="002F352F" w:rsidP="00A521A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1AB">
        <w:rPr>
          <w:rFonts w:ascii="Times New Roman" w:eastAsia="Times New Roman" w:hAnsi="Times New Roman" w:cs="Times New Roman"/>
          <w:sz w:val="24"/>
          <w:szCs w:val="24"/>
        </w:rPr>
        <w:t xml:space="preserve">4. Оказание федеральным учреждениям </w:t>
      </w:r>
      <w:proofErr w:type="gramStart"/>
      <w:r w:rsidRPr="00A521AB">
        <w:rPr>
          <w:rFonts w:ascii="Times New Roman" w:eastAsia="Times New Roman" w:hAnsi="Times New Roman" w:cs="Times New Roman"/>
          <w:sz w:val="24"/>
          <w:szCs w:val="24"/>
        </w:rPr>
        <w:t>медико-социальной</w:t>
      </w:r>
      <w:proofErr w:type="gramEnd"/>
      <w:r w:rsidRPr="00A521AB">
        <w:rPr>
          <w:rFonts w:ascii="Times New Roman" w:eastAsia="Times New Roman" w:hAnsi="Times New Roman" w:cs="Times New Roman"/>
          <w:sz w:val="24"/>
          <w:szCs w:val="24"/>
        </w:rPr>
        <w:t xml:space="preserve"> экспертизы содействия в разработке индивидуальной программы реабилитации ребенка-инвалида;</w:t>
      </w:r>
    </w:p>
    <w:p w:rsidR="002F352F" w:rsidRPr="00A521AB" w:rsidRDefault="002F352F" w:rsidP="00A521A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1AB">
        <w:rPr>
          <w:rFonts w:ascii="Times New Roman" w:eastAsia="Times New Roman" w:hAnsi="Times New Roman" w:cs="Times New Roman"/>
          <w:sz w:val="24"/>
          <w:szCs w:val="24"/>
        </w:rPr>
        <w:t xml:space="preserve">5. Осуществление учета данных о детях с ограниченными возможностями здоровья и (или) </w:t>
      </w:r>
      <w:proofErr w:type="spellStart"/>
      <w:r w:rsidRPr="00A521AB">
        <w:rPr>
          <w:rFonts w:ascii="Times New Roman" w:eastAsia="Times New Roman" w:hAnsi="Times New Roman" w:cs="Times New Roman"/>
          <w:sz w:val="24"/>
          <w:szCs w:val="24"/>
        </w:rPr>
        <w:t>девиантным</w:t>
      </w:r>
      <w:proofErr w:type="spellEnd"/>
      <w:r w:rsidRPr="00A521AB">
        <w:rPr>
          <w:rFonts w:ascii="Times New Roman" w:eastAsia="Times New Roman" w:hAnsi="Times New Roman" w:cs="Times New Roman"/>
          <w:sz w:val="24"/>
          <w:szCs w:val="24"/>
        </w:rPr>
        <w:t xml:space="preserve"> (общественно опасным) поведением, проживающих на территории Смоленской области;</w:t>
      </w:r>
    </w:p>
    <w:p w:rsidR="002F352F" w:rsidRPr="00A521AB" w:rsidRDefault="002F352F" w:rsidP="00A521A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1AB">
        <w:rPr>
          <w:rFonts w:ascii="Times New Roman" w:eastAsia="Times New Roman" w:hAnsi="Times New Roman" w:cs="Times New Roman"/>
          <w:sz w:val="24"/>
          <w:szCs w:val="24"/>
        </w:rPr>
        <w:t>6. Участие в организации информационно-просветительской работы с населением в области предупреждения и коррекции недостатков в физическом и (или) психическом развитии и (или) отклонений в поведении детей.</w:t>
      </w:r>
    </w:p>
    <w:p w:rsidR="002F352F" w:rsidRPr="00A521AB" w:rsidRDefault="002F352F" w:rsidP="00A521A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21AB">
        <w:rPr>
          <w:rFonts w:ascii="Times New Roman" w:eastAsia="Times New Roman" w:hAnsi="Times New Roman" w:cs="Times New Roman"/>
          <w:b/>
          <w:sz w:val="24"/>
          <w:szCs w:val="24"/>
        </w:rPr>
        <w:t>Основные направления деятельности ТПМПК «Южная»:</w:t>
      </w:r>
    </w:p>
    <w:p w:rsidR="002F352F" w:rsidRPr="00A521AB" w:rsidRDefault="002F352F" w:rsidP="00A521A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1AB">
        <w:rPr>
          <w:rFonts w:ascii="Times New Roman" w:eastAsia="Times New Roman" w:hAnsi="Times New Roman" w:cs="Times New Roman"/>
          <w:sz w:val="24"/>
          <w:szCs w:val="24"/>
        </w:rPr>
        <w:t>Экспертно-диагностическая работа;</w:t>
      </w:r>
    </w:p>
    <w:p w:rsidR="002F352F" w:rsidRPr="00A521AB" w:rsidRDefault="002F352F" w:rsidP="00A521A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1AB">
        <w:rPr>
          <w:rFonts w:ascii="Times New Roman" w:eastAsia="Times New Roman" w:hAnsi="Times New Roman" w:cs="Times New Roman"/>
          <w:sz w:val="24"/>
          <w:szCs w:val="24"/>
        </w:rPr>
        <w:t>Консультативная деятельность;</w:t>
      </w:r>
    </w:p>
    <w:p w:rsidR="002F352F" w:rsidRPr="00A521AB" w:rsidRDefault="002F352F" w:rsidP="00A521A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1AB">
        <w:rPr>
          <w:rFonts w:ascii="Times New Roman" w:eastAsia="Times New Roman" w:hAnsi="Times New Roman" w:cs="Times New Roman"/>
          <w:sz w:val="24"/>
          <w:szCs w:val="24"/>
        </w:rPr>
        <w:t>Коррекционно-развивающая деятельность;</w:t>
      </w:r>
    </w:p>
    <w:p w:rsidR="002F352F" w:rsidRPr="00A521AB" w:rsidRDefault="002F352F" w:rsidP="00A521A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1AB">
        <w:rPr>
          <w:rFonts w:ascii="Times New Roman" w:eastAsia="Times New Roman" w:hAnsi="Times New Roman" w:cs="Times New Roman"/>
          <w:sz w:val="24"/>
          <w:szCs w:val="24"/>
        </w:rPr>
        <w:t>Аналитическая деятельность;</w:t>
      </w:r>
    </w:p>
    <w:p w:rsidR="002F352F" w:rsidRPr="00A521AB" w:rsidRDefault="002F352F" w:rsidP="00A521A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1AB">
        <w:rPr>
          <w:rFonts w:ascii="Times New Roman" w:eastAsia="Times New Roman" w:hAnsi="Times New Roman" w:cs="Times New Roman"/>
          <w:sz w:val="24"/>
          <w:szCs w:val="24"/>
        </w:rPr>
        <w:t>Информационно-просветительская деятельность.</w:t>
      </w:r>
    </w:p>
    <w:p w:rsidR="002F352F" w:rsidRPr="00A521AB" w:rsidRDefault="002F352F" w:rsidP="00A521AB">
      <w:pPr>
        <w:shd w:val="clear" w:color="auto" w:fill="FFFFFF"/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F352F" w:rsidRPr="00A521AB" w:rsidRDefault="00EA02E9" w:rsidP="00A521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t>С 1 сентября 2017 по 31 мая</w:t>
      </w:r>
      <w:r w:rsidR="002F352F" w:rsidRPr="00A521AB">
        <w:rPr>
          <w:rFonts w:ascii="Times New Roman" w:hAnsi="Times New Roman" w:cs="Times New Roman"/>
          <w:sz w:val="24"/>
          <w:szCs w:val="24"/>
        </w:rPr>
        <w:t xml:space="preserve"> 2018 года </w:t>
      </w:r>
      <w:r w:rsidR="00B66F96" w:rsidRPr="00A521AB">
        <w:rPr>
          <w:rFonts w:ascii="Times New Roman" w:hAnsi="Times New Roman" w:cs="Times New Roman"/>
          <w:sz w:val="24"/>
          <w:szCs w:val="24"/>
        </w:rPr>
        <w:t>специалистами ТПМПК «Южная» был обследован</w:t>
      </w:r>
      <w:r w:rsidR="004F3F8E" w:rsidRPr="00A521AB">
        <w:rPr>
          <w:rFonts w:ascii="Times New Roman" w:hAnsi="Times New Roman" w:cs="Times New Roman"/>
          <w:sz w:val="24"/>
          <w:szCs w:val="24"/>
        </w:rPr>
        <w:t xml:space="preserve"> </w:t>
      </w:r>
      <w:r w:rsidR="00B66F96" w:rsidRPr="00A521AB">
        <w:rPr>
          <w:rFonts w:ascii="Times New Roman" w:hAnsi="Times New Roman" w:cs="Times New Roman"/>
          <w:sz w:val="24"/>
          <w:szCs w:val="24"/>
        </w:rPr>
        <w:t xml:space="preserve"> 171 ребенок.</w:t>
      </w:r>
    </w:p>
    <w:p w:rsidR="002F352F" w:rsidRPr="00A521AB" w:rsidRDefault="002F352F" w:rsidP="00A521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55"/>
        <w:gridCol w:w="4756"/>
      </w:tblGrid>
      <w:tr w:rsidR="002F352F" w:rsidRPr="00A521AB" w:rsidTr="001E18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11" w:type="dxa"/>
            <w:gridSpan w:val="2"/>
          </w:tcPr>
          <w:p w:rsidR="002F352F" w:rsidRPr="00A521AB" w:rsidRDefault="002F352F" w:rsidP="00A521AB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 xml:space="preserve">Детей с ОВЗ (всего) - </w:t>
            </w:r>
            <w:r w:rsidR="00C6336D" w:rsidRPr="00A52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2315" w:rsidRPr="00A521A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2F352F" w:rsidRPr="00A521AB" w:rsidTr="001E18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</w:tcPr>
          <w:p w:rsidR="002F352F" w:rsidRPr="00A521AB" w:rsidRDefault="002F352F" w:rsidP="00A52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Дети с РАС</w:t>
            </w:r>
          </w:p>
        </w:tc>
        <w:tc>
          <w:tcPr>
            <w:tcW w:w="4756" w:type="dxa"/>
          </w:tcPr>
          <w:p w:rsidR="002F352F" w:rsidRPr="00A521AB" w:rsidRDefault="00362315" w:rsidP="00A521A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F352F" w:rsidRPr="00A521AB" w:rsidTr="001E1891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</w:tcPr>
          <w:p w:rsidR="002F352F" w:rsidRPr="00A521AB" w:rsidRDefault="002F352F" w:rsidP="00A521AB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Дети с НОДА</w:t>
            </w:r>
          </w:p>
        </w:tc>
        <w:tc>
          <w:tcPr>
            <w:tcW w:w="4756" w:type="dxa"/>
          </w:tcPr>
          <w:p w:rsidR="002F352F" w:rsidRPr="00A521AB" w:rsidRDefault="00362315" w:rsidP="00A521AB">
            <w:pPr>
              <w:pStyle w:val="a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F352F" w:rsidRPr="00A521AB" w:rsidTr="001E18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</w:tcPr>
          <w:p w:rsidR="002F352F" w:rsidRPr="00A521AB" w:rsidRDefault="002F352F" w:rsidP="00A521AB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Дети с ЗПР</w:t>
            </w:r>
          </w:p>
        </w:tc>
        <w:tc>
          <w:tcPr>
            <w:tcW w:w="4756" w:type="dxa"/>
          </w:tcPr>
          <w:p w:rsidR="002F352F" w:rsidRPr="00A521AB" w:rsidRDefault="00C6336D" w:rsidP="00A521AB">
            <w:pPr>
              <w:pStyle w:val="a4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2315" w:rsidRPr="00A521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352F" w:rsidRPr="00A521AB" w:rsidTr="001E1891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</w:tcPr>
          <w:p w:rsidR="002F352F" w:rsidRPr="00A521AB" w:rsidRDefault="002F352F" w:rsidP="00A521AB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Дети с УО</w:t>
            </w:r>
          </w:p>
        </w:tc>
        <w:tc>
          <w:tcPr>
            <w:tcW w:w="4756" w:type="dxa"/>
          </w:tcPr>
          <w:p w:rsidR="002F352F" w:rsidRPr="00A521AB" w:rsidRDefault="00362315" w:rsidP="00A521AB">
            <w:pPr>
              <w:pStyle w:val="a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336D" w:rsidRPr="00A521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352F" w:rsidRPr="00A521AB" w:rsidTr="001E18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</w:tcPr>
          <w:p w:rsidR="002F352F" w:rsidRPr="00A521AB" w:rsidRDefault="002F352F" w:rsidP="00A521AB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Дети с нарушением слуха</w:t>
            </w:r>
          </w:p>
        </w:tc>
        <w:tc>
          <w:tcPr>
            <w:tcW w:w="4756" w:type="dxa"/>
          </w:tcPr>
          <w:p w:rsidR="002F352F" w:rsidRPr="00A521AB" w:rsidRDefault="00C6336D" w:rsidP="00A521AB">
            <w:pPr>
              <w:pStyle w:val="a4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352F" w:rsidRPr="00A521AB" w:rsidTr="001E1891">
        <w:trPr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</w:tcPr>
          <w:p w:rsidR="002F352F" w:rsidRPr="00A521AB" w:rsidRDefault="002F352F" w:rsidP="00A521AB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Дети с нарушением речи (всего)</w:t>
            </w:r>
          </w:p>
        </w:tc>
        <w:tc>
          <w:tcPr>
            <w:tcW w:w="4756" w:type="dxa"/>
          </w:tcPr>
          <w:p w:rsidR="002F352F" w:rsidRPr="00A521AB" w:rsidRDefault="00C6336D" w:rsidP="00A521AB">
            <w:pPr>
              <w:pStyle w:val="a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A5D11" w:rsidRPr="00A521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F352F" w:rsidRPr="00A521AB" w:rsidTr="001E18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</w:tcPr>
          <w:p w:rsidR="002F352F" w:rsidRPr="00A521AB" w:rsidRDefault="002F352F" w:rsidP="00A521AB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Дети со смешанными дефектами</w:t>
            </w:r>
          </w:p>
        </w:tc>
        <w:tc>
          <w:tcPr>
            <w:tcW w:w="4756" w:type="dxa"/>
          </w:tcPr>
          <w:p w:rsidR="002F352F" w:rsidRPr="00A521AB" w:rsidRDefault="000A5D11" w:rsidP="00A521AB">
            <w:pPr>
              <w:pStyle w:val="a4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F352F" w:rsidRPr="00A521AB" w:rsidTr="001E1891">
        <w:trPr>
          <w:trHeight w:val="1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55" w:type="dxa"/>
          </w:tcPr>
          <w:p w:rsidR="002F352F" w:rsidRPr="00A521AB" w:rsidRDefault="002F352F" w:rsidP="00A521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Дети с поведенческими расстройствами</w:t>
            </w:r>
          </w:p>
          <w:p w:rsidR="002F352F" w:rsidRPr="00A521AB" w:rsidRDefault="00C6336D" w:rsidP="00A521AB">
            <w:pPr>
              <w:pStyle w:val="a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 xml:space="preserve">Дети с нарушением зрения                                         </w:t>
            </w:r>
          </w:p>
        </w:tc>
        <w:tc>
          <w:tcPr>
            <w:tcW w:w="4756" w:type="dxa"/>
          </w:tcPr>
          <w:p w:rsidR="002F352F" w:rsidRPr="00A521AB" w:rsidRDefault="00C6336D" w:rsidP="00A521AB">
            <w:pPr>
              <w:pStyle w:val="a4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6336D" w:rsidRPr="00A521AB" w:rsidRDefault="00884F55" w:rsidP="00A521AB">
            <w:pPr>
              <w:pStyle w:val="a4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3</w:t>
            </w:r>
          </w:p>
        </w:tc>
      </w:tr>
    </w:tbl>
    <w:p w:rsidR="002F352F" w:rsidRPr="00A521AB" w:rsidRDefault="002F352F" w:rsidP="00A521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352F" w:rsidRPr="00A521AB" w:rsidRDefault="002F352F" w:rsidP="00A521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21AB">
        <w:rPr>
          <w:rFonts w:ascii="Times New Roman" w:hAnsi="Times New Roman" w:cs="Times New Roman"/>
          <w:b/>
          <w:sz w:val="24"/>
          <w:szCs w:val="24"/>
        </w:rPr>
        <w:t>Количество услуг, оказанных ТПМПК «Южная» за 2017</w:t>
      </w:r>
      <w:r w:rsidR="006613DF" w:rsidRPr="00A521AB">
        <w:rPr>
          <w:rFonts w:ascii="Times New Roman" w:hAnsi="Times New Roman" w:cs="Times New Roman"/>
          <w:b/>
          <w:sz w:val="24"/>
          <w:szCs w:val="24"/>
        </w:rPr>
        <w:t>-2018 учебный</w:t>
      </w:r>
      <w:r w:rsidRPr="00A521AB">
        <w:rPr>
          <w:rFonts w:ascii="Times New Roman" w:hAnsi="Times New Roman" w:cs="Times New Roman"/>
          <w:b/>
          <w:sz w:val="24"/>
          <w:szCs w:val="24"/>
        </w:rPr>
        <w:t xml:space="preserve"> год:</w:t>
      </w:r>
    </w:p>
    <w:p w:rsidR="002F352F" w:rsidRPr="00A521AB" w:rsidRDefault="002F352F" w:rsidP="00A521A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F352F" w:rsidRPr="00A521AB" w:rsidTr="001E18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2F352F" w:rsidRPr="00A521AB" w:rsidRDefault="002F352F" w:rsidP="00A521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Выездные заседания</w:t>
            </w:r>
          </w:p>
        </w:tc>
        <w:tc>
          <w:tcPr>
            <w:tcW w:w="4786" w:type="dxa"/>
          </w:tcPr>
          <w:p w:rsidR="002F352F" w:rsidRPr="00A521AB" w:rsidRDefault="0012691F" w:rsidP="00A521AB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 </w:t>
            </w:r>
            <w:r w:rsidR="00884F55" w:rsidRPr="00A521AB"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</w:p>
        </w:tc>
      </w:tr>
      <w:tr w:rsidR="002F352F" w:rsidRPr="00A521AB" w:rsidTr="001E18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2F352F" w:rsidRPr="00A521AB" w:rsidRDefault="002F352F" w:rsidP="00A521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Консультирование специалистов</w:t>
            </w:r>
          </w:p>
        </w:tc>
        <w:tc>
          <w:tcPr>
            <w:tcW w:w="4786" w:type="dxa"/>
          </w:tcPr>
          <w:p w:rsidR="002F352F" w:rsidRPr="00A521AB" w:rsidRDefault="00884F55" w:rsidP="00A521AB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84</w:t>
            </w:r>
          </w:p>
        </w:tc>
      </w:tr>
      <w:tr w:rsidR="002F352F" w:rsidRPr="00A521AB" w:rsidTr="001E18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5" w:type="dxa"/>
          </w:tcPr>
          <w:p w:rsidR="002F352F" w:rsidRPr="00A521AB" w:rsidRDefault="002F352F" w:rsidP="00A521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Консультирование родителей (законных представителей)</w:t>
            </w:r>
          </w:p>
        </w:tc>
        <w:tc>
          <w:tcPr>
            <w:tcW w:w="4786" w:type="dxa"/>
          </w:tcPr>
          <w:p w:rsidR="002F352F" w:rsidRPr="00A521AB" w:rsidRDefault="00884F55" w:rsidP="00A521AB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21AB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</w:tr>
    </w:tbl>
    <w:p w:rsidR="002F352F" w:rsidRPr="00A521AB" w:rsidRDefault="002F352F" w:rsidP="00A521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2F352F" w:rsidRPr="00A521AB" w:rsidRDefault="002F352F" w:rsidP="00A521A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t>Специалисты ТПМПК «Южная</w:t>
      </w:r>
      <w:r w:rsidR="00344917" w:rsidRPr="00A521AB">
        <w:rPr>
          <w:rFonts w:ascii="Times New Roman" w:hAnsi="Times New Roman" w:cs="Times New Roman"/>
          <w:sz w:val="24"/>
          <w:szCs w:val="24"/>
        </w:rPr>
        <w:t>» активно участвовали в выездном родительском собрании</w:t>
      </w:r>
      <w:r w:rsidRPr="00A521AB">
        <w:rPr>
          <w:rFonts w:ascii="Times New Roman" w:hAnsi="Times New Roman" w:cs="Times New Roman"/>
          <w:sz w:val="24"/>
          <w:szCs w:val="24"/>
        </w:rPr>
        <w:t xml:space="preserve">  в МБОУ «</w:t>
      </w:r>
      <w:proofErr w:type="spellStart"/>
      <w:r w:rsidRPr="00A521AB">
        <w:rPr>
          <w:rFonts w:ascii="Times New Roman" w:hAnsi="Times New Roman" w:cs="Times New Roman"/>
          <w:sz w:val="24"/>
          <w:szCs w:val="24"/>
        </w:rPr>
        <w:t>Остерская</w:t>
      </w:r>
      <w:proofErr w:type="spellEnd"/>
      <w:r w:rsidRPr="00A521AB">
        <w:rPr>
          <w:rFonts w:ascii="Times New Roman" w:hAnsi="Times New Roman" w:cs="Times New Roman"/>
          <w:sz w:val="24"/>
          <w:szCs w:val="24"/>
        </w:rPr>
        <w:t xml:space="preserve"> средняя школа».</w:t>
      </w:r>
    </w:p>
    <w:p w:rsidR="002F352F" w:rsidRPr="00A521AB" w:rsidRDefault="002F352F" w:rsidP="00A521A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t xml:space="preserve">ТПМПК «Южная» подготовила и провела для педагогов общеобразовательных учреждений г. Рославля, </w:t>
      </w:r>
      <w:proofErr w:type="spellStart"/>
      <w:r w:rsidRPr="00A521AB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Pr="00A521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21AB">
        <w:rPr>
          <w:rFonts w:ascii="Times New Roman" w:hAnsi="Times New Roman" w:cs="Times New Roman"/>
          <w:sz w:val="24"/>
          <w:szCs w:val="24"/>
        </w:rPr>
        <w:t>Шумячского</w:t>
      </w:r>
      <w:proofErr w:type="spellEnd"/>
      <w:r w:rsidRPr="00A521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21AB">
        <w:rPr>
          <w:rFonts w:ascii="Times New Roman" w:hAnsi="Times New Roman" w:cs="Times New Roman"/>
          <w:sz w:val="24"/>
          <w:szCs w:val="24"/>
        </w:rPr>
        <w:t>Ершичского</w:t>
      </w:r>
      <w:proofErr w:type="spellEnd"/>
      <w:r w:rsidRPr="00A521AB">
        <w:rPr>
          <w:rFonts w:ascii="Times New Roman" w:hAnsi="Times New Roman" w:cs="Times New Roman"/>
          <w:sz w:val="24"/>
          <w:szCs w:val="24"/>
        </w:rPr>
        <w:t xml:space="preserve"> районов</w:t>
      </w:r>
      <w:r w:rsidR="0012787A" w:rsidRPr="00A521AB">
        <w:rPr>
          <w:rFonts w:ascii="Times New Roman" w:hAnsi="Times New Roman" w:cs="Times New Roman"/>
          <w:sz w:val="24"/>
          <w:szCs w:val="24"/>
        </w:rPr>
        <w:t xml:space="preserve"> и г</w:t>
      </w:r>
      <w:proofErr w:type="gramStart"/>
      <w:r w:rsidR="0012787A" w:rsidRPr="00A521AB">
        <w:rPr>
          <w:rFonts w:ascii="Times New Roman" w:hAnsi="Times New Roman" w:cs="Times New Roman"/>
          <w:sz w:val="24"/>
          <w:szCs w:val="24"/>
        </w:rPr>
        <w:t>.</w:t>
      </w:r>
      <w:r w:rsidR="00CD5A16" w:rsidRPr="00A521AB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CD5A16" w:rsidRPr="00A521AB">
        <w:rPr>
          <w:rFonts w:ascii="Times New Roman" w:hAnsi="Times New Roman" w:cs="Times New Roman"/>
          <w:sz w:val="24"/>
          <w:szCs w:val="24"/>
        </w:rPr>
        <w:t>есногорска</w:t>
      </w:r>
      <w:r w:rsidRPr="00A521AB">
        <w:rPr>
          <w:rFonts w:ascii="Times New Roman" w:hAnsi="Times New Roman" w:cs="Times New Roman"/>
          <w:sz w:val="24"/>
          <w:szCs w:val="24"/>
        </w:rPr>
        <w:t xml:space="preserve"> семинар «Комплексное сопровождение обучающихся с ОВЗ в условиях общеобразовательного учреждения».</w:t>
      </w:r>
    </w:p>
    <w:p w:rsidR="002F352F" w:rsidRPr="00A521AB" w:rsidRDefault="002F352F" w:rsidP="00A521A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t xml:space="preserve">Специалисты ТПМПК «Южная» подготовили и провели для территориальных психолого-медико-педагогических комиссий Смоленской области семинар </w:t>
      </w:r>
      <w:r w:rsidR="003A547A" w:rsidRPr="00A521AB">
        <w:rPr>
          <w:rFonts w:ascii="Times New Roman" w:hAnsi="Times New Roman" w:cs="Times New Roman"/>
          <w:sz w:val="24"/>
          <w:szCs w:val="24"/>
        </w:rPr>
        <w:t>«Особенности взаимодействия с глухими и слабослышащими детьми на психолог</w:t>
      </w:r>
      <w:r w:rsidR="00D4517E" w:rsidRPr="00A521AB">
        <w:rPr>
          <w:rFonts w:ascii="Times New Roman" w:hAnsi="Times New Roman" w:cs="Times New Roman"/>
          <w:sz w:val="24"/>
          <w:szCs w:val="24"/>
        </w:rPr>
        <w:t>о</w:t>
      </w:r>
      <w:r w:rsidR="003A547A" w:rsidRPr="00A521AB">
        <w:rPr>
          <w:rFonts w:ascii="Times New Roman" w:hAnsi="Times New Roman" w:cs="Times New Roman"/>
          <w:sz w:val="24"/>
          <w:szCs w:val="24"/>
        </w:rPr>
        <w:t>-медико-педагогической комиссии. Специальные условия получения образования для глухих и слабослышащих детей».</w:t>
      </w:r>
    </w:p>
    <w:p w:rsidR="002F352F" w:rsidRPr="00A521AB" w:rsidRDefault="002F352F" w:rsidP="00A521A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t>ТПМПК «Южная» регулярно разрабатывала методические материалы (памятки) для родителей:</w:t>
      </w:r>
    </w:p>
    <w:p w:rsidR="002F352F" w:rsidRPr="00A521AB" w:rsidRDefault="002F352F" w:rsidP="00A521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t>«Подготовка детей к прохождению ПМПК»;</w:t>
      </w:r>
    </w:p>
    <w:p w:rsidR="002F352F" w:rsidRPr="00A521AB" w:rsidRDefault="002F352F" w:rsidP="00A521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t>«Особенности детей с СГДВ»;</w:t>
      </w:r>
    </w:p>
    <w:p w:rsidR="002F352F" w:rsidRPr="00A521AB" w:rsidRDefault="002F352F" w:rsidP="00A521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t>«Научи ребенка управлять своим гневом»;</w:t>
      </w:r>
    </w:p>
    <w:p w:rsidR="002F352F" w:rsidRPr="00A521AB" w:rsidRDefault="002F352F" w:rsidP="00A521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t>«Как изменить поведение ребенка»;</w:t>
      </w:r>
    </w:p>
    <w:p w:rsidR="002F352F" w:rsidRPr="00A521AB" w:rsidRDefault="002F352F" w:rsidP="00A521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t>«Можно ли преодолеть ЗПР»;</w:t>
      </w:r>
    </w:p>
    <w:p w:rsidR="002F352F" w:rsidRPr="00A521AB" w:rsidRDefault="002F352F" w:rsidP="00A521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t>«Если ваш ребенок агрессивный…»;</w:t>
      </w:r>
    </w:p>
    <w:p w:rsidR="002F352F" w:rsidRPr="00A521AB" w:rsidRDefault="002F352F" w:rsidP="00A521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t>«Трудности младших школьников в овладении чтением и письмом»;</w:t>
      </w:r>
    </w:p>
    <w:p w:rsidR="002F352F" w:rsidRPr="00A521AB" w:rsidRDefault="002F352F" w:rsidP="00A521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t>«Развитие фонематического слуха – основа правильной речи» и др.</w:t>
      </w:r>
    </w:p>
    <w:p w:rsidR="002F352F" w:rsidRPr="00A521AB" w:rsidRDefault="002F352F" w:rsidP="00A521AB">
      <w:pPr>
        <w:spacing w:after="0"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t>Дальнейшую деятельность ТПМПК «Южная» продолж</w:t>
      </w:r>
      <w:r w:rsidR="00125EFA" w:rsidRPr="00A521AB">
        <w:rPr>
          <w:rFonts w:ascii="Times New Roman" w:hAnsi="Times New Roman" w:cs="Times New Roman"/>
          <w:sz w:val="24"/>
          <w:szCs w:val="24"/>
        </w:rPr>
        <w:t>ит согласно плану работы на 2018-2019</w:t>
      </w:r>
      <w:r w:rsidRPr="00A521AB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2F352F" w:rsidRPr="00A521AB" w:rsidRDefault="002F352F" w:rsidP="00A521A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56DE7" w:rsidRPr="00A521AB" w:rsidRDefault="00613E3B" w:rsidP="00A521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21AB">
        <w:rPr>
          <w:rFonts w:ascii="Times New Roman" w:hAnsi="Times New Roman" w:cs="Times New Roman"/>
          <w:sz w:val="24"/>
          <w:szCs w:val="24"/>
        </w:rPr>
        <w:t xml:space="preserve">Руководитель ТПМПК «Южная»     </w:t>
      </w:r>
      <w:r w:rsidR="00A521AB" w:rsidRPr="00A521AB">
        <w:rPr>
          <w:rFonts w:ascii="Times New Roman" w:hAnsi="Times New Roman" w:cs="Times New Roman"/>
          <w:sz w:val="24"/>
          <w:szCs w:val="24"/>
        </w:rPr>
        <w:t>______________</w:t>
      </w:r>
      <w:r w:rsidRPr="00A521A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A521AB">
        <w:rPr>
          <w:rFonts w:ascii="Times New Roman" w:hAnsi="Times New Roman" w:cs="Times New Roman"/>
          <w:sz w:val="24"/>
          <w:szCs w:val="24"/>
        </w:rPr>
        <w:t>О.Л.Лазарева</w:t>
      </w:r>
      <w:proofErr w:type="spellEnd"/>
    </w:p>
    <w:sectPr w:rsidR="00A56DE7" w:rsidRPr="00A521AB" w:rsidSect="00A521AB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76FC"/>
    <w:multiLevelType w:val="hybridMultilevel"/>
    <w:tmpl w:val="77883342"/>
    <w:lvl w:ilvl="0" w:tplc="0E1EF3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352F"/>
    <w:rsid w:val="000A5D11"/>
    <w:rsid w:val="00125EFA"/>
    <w:rsid w:val="0012691F"/>
    <w:rsid w:val="0012787A"/>
    <w:rsid w:val="00172BB6"/>
    <w:rsid w:val="002D768F"/>
    <w:rsid w:val="002F352F"/>
    <w:rsid w:val="00344917"/>
    <w:rsid w:val="00362315"/>
    <w:rsid w:val="003A547A"/>
    <w:rsid w:val="003B7B51"/>
    <w:rsid w:val="004E2AF8"/>
    <w:rsid w:val="004F3F8E"/>
    <w:rsid w:val="005B0B69"/>
    <w:rsid w:val="00613E3B"/>
    <w:rsid w:val="006613DF"/>
    <w:rsid w:val="00884F55"/>
    <w:rsid w:val="00A521AB"/>
    <w:rsid w:val="00A56DE7"/>
    <w:rsid w:val="00B66F96"/>
    <w:rsid w:val="00C6336D"/>
    <w:rsid w:val="00CD5A16"/>
    <w:rsid w:val="00D03F73"/>
    <w:rsid w:val="00D4517E"/>
    <w:rsid w:val="00EA02E9"/>
    <w:rsid w:val="00ED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52F"/>
    <w:pPr>
      <w:ind w:left="720"/>
      <w:contextualSpacing/>
    </w:pPr>
  </w:style>
  <w:style w:type="paragraph" w:styleId="a4">
    <w:name w:val="No Spacing"/>
    <w:uiPriority w:val="1"/>
    <w:qFormat/>
    <w:rsid w:val="002F352F"/>
    <w:pPr>
      <w:spacing w:after="0" w:line="240" w:lineRule="auto"/>
    </w:pPr>
  </w:style>
  <w:style w:type="table" w:styleId="a5">
    <w:name w:val="Light Shading"/>
    <w:basedOn w:val="a1"/>
    <w:uiPriority w:val="60"/>
    <w:rsid w:val="002F352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1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21</cp:revision>
  <cp:lastPrinted>2018-04-18T07:05:00Z</cp:lastPrinted>
  <dcterms:created xsi:type="dcterms:W3CDTF">2018-04-13T11:44:00Z</dcterms:created>
  <dcterms:modified xsi:type="dcterms:W3CDTF">2018-06-07T11:37:00Z</dcterms:modified>
</cp:coreProperties>
</file>