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2F" w:rsidRDefault="00EB1EFD" w:rsidP="001459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459C5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="001459C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F352F" w:rsidRPr="001459C5">
        <w:rPr>
          <w:rFonts w:ascii="Times New Roman" w:hAnsi="Times New Roman" w:cs="Times New Roman"/>
          <w:b/>
          <w:sz w:val="24"/>
          <w:szCs w:val="24"/>
        </w:rPr>
        <w:t>Анализ работы ТПМПК «Южная» за 2017-2018 учебный  год.</w:t>
      </w:r>
    </w:p>
    <w:p w:rsidR="001459C5" w:rsidRPr="001459C5" w:rsidRDefault="001459C5" w:rsidP="001459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52F" w:rsidRPr="001459C5" w:rsidRDefault="002F352F" w:rsidP="001459C5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1459C5"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своевременное выявление детей с ограниченными особенностями здоровья и нуждающихся в особых образовательных условиях.</w:t>
      </w:r>
    </w:p>
    <w:p w:rsidR="002F352F" w:rsidRPr="001459C5" w:rsidRDefault="002F352F" w:rsidP="001459C5">
      <w:pPr>
        <w:shd w:val="clear" w:color="auto" w:fill="FFFFFF"/>
        <w:tabs>
          <w:tab w:val="left" w:pos="1935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  <w:r w:rsidRPr="001459C5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2F352F" w:rsidRPr="001459C5" w:rsidRDefault="002F352F" w:rsidP="001459C5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>1.Проведение обследования детей в возрасте от 3 до 18 лет;</w:t>
      </w:r>
    </w:p>
    <w:p w:rsidR="002F352F" w:rsidRPr="001459C5" w:rsidRDefault="002F352F" w:rsidP="001459C5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>2. Подготовка по результатам обследования рекомендаций по оказанию детям психолого-медико-педагогической помощи и организации их обучения и воспитания;</w:t>
      </w:r>
    </w:p>
    <w:p w:rsidR="002F352F" w:rsidRPr="001459C5" w:rsidRDefault="002F352F" w:rsidP="001459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 xml:space="preserve">3. Оказание консультативной помощи родителям (законным представителям) детей,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ограниченными возможностями здоровья и (или) </w:t>
      </w:r>
      <w:proofErr w:type="spellStart"/>
      <w:r w:rsidRPr="001459C5">
        <w:rPr>
          <w:rFonts w:ascii="Times New Roman" w:eastAsia="Times New Roman" w:hAnsi="Times New Roman" w:cs="Times New Roman"/>
          <w:sz w:val="24"/>
          <w:szCs w:val="24"/>
        </w:rPr>
        <w:t>девиантным</w:t>
      </w:r>
      <w:proofErr w:type="spellEnd"/>
      <w:r w:rsidRPr="001459C5">
        <w:rPr>
          <w:rFonts w:ascii="Times New Roman" w:eastAsia="Times New Roman" w:hAnsi="Times New Roman" w:cs="Times New Roman"/>
          <w:sz w:val="24"/>
          <w:szCs w:val="24"/>
        </w:rPr>
        <w:t xml:space="preserve"> (общественно опасным) поведением;</w:t>
      </w:r>
    </w:p>
    <w:p w:rsidR="002F352F" w:rsidRPr="001459C5" w:rsidRDefault="002F352F" w:rsidP="001459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 xml:space="preserve">4. Оказание федеральным учреждениям </w:t>
      </w:r>
      <w:proofErr w:type="gramStart"/>
      <w:r w:rsidRPr="001459C5">
        <w:rPr>
          <w:rFonts w:ascii="Times New Roman" w:eastAsia="Times New Roman" w:hAnsi="Times New Roman" w:cs="Times New Roman"/>
          <w:sz w:val="24"/>
          <w:szCs w:val="24"/>
        </w:rPr>
        <w:t>медико-социальной</w:t>
      </w:r>
      <w:proofErr w:type="gramEnd"/>
      <w:r w:rsidRPr="001459C5">
        <w:rPr>
          <w:rFonts w:ascii="Times New Roman" w:eastAsia="Times New Roman" w:hAnsi="Times New Roman" w:cs="Times New Roman"/>
          <w:sz w:val="24"/>
          <w:szCs w:val="24"/>
        </w:rPr>
        <w:t xml:space="preserve"> экспертизы содействия в разработке индивидуальной программы реабилитации ребенка-инвалида;</w:t>
      </w:r>
    </w:p>
    <w:p w:rsidR="002F352F" w:rsidRPr="001459C5" w:rsidRDefault="002F352F" w:rsidP="001459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 xml:space="preserve">5. Осуществление учета данных о детях с ограниченными возможностями здоровья и (или) </w:t>
      </w:r>
      <w:proofErr w:type="spellStart"/>
      <w:r w:rsidRPr="001459C5">
        <w:rPr>
          <w:rFonts w:ascii="Times New Roman" w:eastAsia="Times New Roman" w:hAnsi="Times New Roman" w:cs="Times New Roman"/>
          <w:sz w:val="24"/>
          <w:szCs w:val="24"/>
        </w:rPr>
        <w:t>девиантным</w:t>
      </w:r>
      <w:proofErr w:type="spellEnd"/>
      <w:r w:rsidRPr="001459C5">
        <w:rPr>
          <w:rFonts w:ascii="Times New Roman" w:eastAsia="Times New Roman" w:hAnsi="Times New Roman" w:cs="Times New Roman"/>
          <w:sz w:val="24"/>
          <w:szCs w:val="24"/>
        </w:rPr>
        <w:t xml:space="preserve"> (общественно опасным) поведением, проживающих на территории Смоленской области;</w:t>
      </w:r>
    </w:p>
    <w:p w:rsidR="002F352F" w:rsidRPr="001459C5" w:rsidRDefault="002F352F" w:rsidP="001459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>6. Участие в организации информационно-просветительской работы с населением в области предупреждения и коррекции недостатков в физическом и (или) психическом развитии и (или) отклонений в поведении детей.</w:t>
      </w:r>
    </w:p>
    <w:p w:rsidR="002F352F" w:rsidRPr="001459C5" w:rsidRDefault="002F352F" w:rsidP="001459C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b/>
          <w:sz w:val="24"/>
          <w:szCs w:val="24"/>
        </w:rPr>
        <w:t>Основные направления деятельности ТПМПК «Южная»:</w:t>
      </w:r>
    </w:p>
    <w:p w:rsidR="002F352F" w:rsidRPr="001459C5" w:rsidRDefault="002F352F" w:rsidP="001459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>Экспертно-диагностическая работа;</w:t>
      </w:r>
    </w:p>
    <w:p w:rsidR="002F352F" w:rsidRPr="001459C5" w:rsidRDefault="002F352F" w:rsidP="001459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>Консультативная деятельность;</w:t>
      </w:r>
    </w:p>
    <w:p w:rsidR="002F352F" w:rsidRPr="001459C5" w:rsidRDefault="002F352F" w:rsidP="001459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>Коррекционно-развивающая деятельность;</w:t>
      </w:r>
    </w:p>
    <w:p w:rsidR="002F352F" w:rsidRPr="001459C5" w:rsidRDefault="002F352F" w:rsidP="001459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>Аналитическая деятельность;</w:t>
      </w:r>
    </w:p>
    <w:p w:rsidR="002F352F" w:rsidRPr="001459C5" w:rsidRDefault="002F352F" w:rsidP="001459C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59C5">
        <w:rPr>
          <w:rFonts w:ascii="Times New Roman" w:eastAsia="Times New Roman" w:hAnsi="Times New Roman" w:cs="Times New Roman"/>
          <w:sz w:val="24"/>
          <w:szCs w:val="24"/>
        </w:rPr>
        <w:t>Информационно-просветительская деятельность.</w:t>
      </w:r>
    </w:p>
    <w:p w:rsidR="002F352F" w:rsidRPr="001459C5" w:rsidRDefault="002F352F" w:rsidP="001459C5">
      <w:pPr>
        <w:shd w:val="clear" w:color="auto" w:fill="FFFFFF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F352F" w:rsidRPr="001459C5" w:rsidRDefault="002F352F" w:rsidP="001459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С 1 сентября 2017 по 30 апреля 2018 года специалистами ТПМПК «Южная» было обследовано детей.</w:t>
      </w:r>
    </w:p>
    <w:p w:rsidR="002F352F" w:rsidRPr="001459C5" w:rsidRDefault="002F352F" w:rsidP="001459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5"/>
        <w:gridCol w:w="4756"/>
      </w:tblGrid>
      <w:tr w:rsidR="002F352F" w:rsidRPr="001459C5" w:rsidTr="0014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F352F" w:rsidRPr="001459C5" w:rsidRDefault="002F352F" w:rsidP="001459C5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 xml:space="preserve">Детей с ОВЗ (всего) - </w:t>
            </w:r>
            <w:r w:rsidR="00C6336D" w:rsidRPr="001459C5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</w:tr>
      <w:tr w:rsidR="002F352F" w:rsidRPr="001459C5" w:rsidTr="00145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  <w:tcBorders>
              <w:left w:val="none" w:sz="0" w:space="0" w:color="auto"/>
              <w:right w:val="none" w:sz="0" w:space="0" w:color="auto"/>
            </w:tcBorders>
          </w:tcPr>
          <w:p w:rsidR="002F352F" w:rsidRPr="001459C5" w:rsidRDefault="002F352F" w:rsidP="00145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Дети с РАС</w:t>
            </w:r>
          </w:p>
        </w:tc>
        <w:tc>
          <w:tcPr>
            <w:tcW w:w="4756" w:type="dxa"/>
            <w:tcBorders>
              <w:left w:val="none" w:sz="0" w:space="0" w:color="auto"/>
              <w:right w:val="none" w:sz="0" w:space="0" w:color="auto"/>
            </w:tcBorders>
          </w:tcPr>
          <w:p w:rsidR="002F352F" w:rsidRPr="001459C5" w:rsidRDefault="00C6336D" w:rsidP="001459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352F" w:rsidRPr="001459C5" w:rsidTr="001459C5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1459C5" w:rsidRDefault="002F352F" w:rsidP="001459C5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Дети с НОДА</w:t>
            </w:r>
          </w:p>
        </w:tc>
        <w:tc>
          <w:tcPr>
            <w:tcW w:w="4756" w:type="dxa"/>
          </w:tcPr>
          <w:p w:rsidR="002F352F" w:rsidRPr="001459C5" w:rsidRDefault="002F352F" w:rsidP="001459C5">
            <w:pPr>
              <w:pStyle w:val="a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336D" w:rsidRPr="001459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F352F" w:rsidRPr="001459C5" w:rsidTr="00145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  <w:tcBorders>
              <w:left w:val="none" w:sz="0" w:space="0" w:color="auto"/>
              <w:right w:val="none" w:sz="0" w:space="0" w:color="auto"/>
            </w:tcBorders>
          </w:tcPr>
          <w:p w:rsidR="002F352F" w:rsidRPr="001459C5" w:rsidRDefault="002F352F" w:rsidP="001459C5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Дети с ЗПР</w:t>
            </w:r>
          </w:p>
        </w:tc>
        <w:tc>
          <w:tcPr>
            <w:tcW w:w="4756" w:type="dxa"/>
            <w:tcBorders>
              <w:left w:val="none" w:sz="0" w:space="0" w:color="auto"/>
              <w:right w:val="none" w:sz="0" w:space="0" w:color="auto"/>
            </w:tcBorders>
          </w:tcPr>
          <w:p w:rsidR="002F352F" w:rsidRPr="001459C5" w:rsidRDefault="00C6336D" w:rsidP="001459C5">
            <w:pPr>
              <w:pStyle w:val="a4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F352F" w:rsidRPr="001459C5" w:rsidTr="001459C5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1459C5" w:rsidRDefault="002F352F" w:rsidP="001459C5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Дети с УО</w:t>
            </w:r>
          </w:p>
        </w:tc>
        <w:tc>
          <w:tcPr>
            <w:tcW w:w="4756" w:type="dxa"/>
          </w:tcPr>
          <w:p w:rsidR="002F352F" w:rsidRPr="001459C5" w:rsidRDefault="00C6336D" w:rsidP="001459C5">
            <w:pPr>
              <w:pStyle w:val="a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2F352F" w:rsidRPr="001459C5" w:rsidTr="00145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  <w:tcBorders>
              <w:left w:val="none" w:sz="0" w:space="0" w:color="auto"/>
              <w:right w:val="none" w:sz="0" w:space="0" w:color="auto"/>
            </w:tcBorders>
          </w:tcPr>
          <w:p w:rsidR="002F352F" w:rsidRPr="001459C5" w:rsidRDefault="002F352F" w:rsidP="001459C5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Дети с нарушением слуха</w:t>
            </w:r>
          </w:p>
        </w:tc>
        <w:tc>
          <w:tcPr>
            <w:tcW w:w="4756" w:type="dxa"/>
            <w:tcBorders>
              <w:left w:val="none" w:sz="0" w:space="0" w:color="auto"/>
              <w:right w:val="none" w:sz="0" w:space="0" w:color="auto"/>
            </w:tcBorders>
          </w:tcPr>
          <w:p w:rsidR="002F352F" w:rsidRPr="001459C5" w:rsidRDefault="00C6336D" w:rsidP="001459C5">
            <w:pPr>
              <w:pStyle w:val="a4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352F" w:rsidRPr="001459C5" w:rsidTr="001459C5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1459C5" w:rsidRDefault="002F352F" w:rsidP="001459C5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Дети с нарушением речи (всего)</w:t>
            </w:r>
          </w:p>
        </w:tc>
        <w:tc>
          <w:tcPr>
            <w:tcW w:w="4756" w:type="dxa"/>
          </w:tcPr>
          <w:p w:rsidR="002F352F" w:rsidRPr="001459C5" w:rsidRDefault="00C6336D" w:rsidP="001459C5">
            <w:pPr>
              <w:pStyle w:val="a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F352F" w:rsidRPr="001459C5" w:rsidTr="00145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  <w:tcBorders>
              <w:left w:val="none" w:sz="0" w:space="0" w:color="auto"/>
              <w:right w:val="none" w:sz="0" w:space="0" w:color="auto"/>
            </w:tcBorders>
          </w:tcPr>
          <w:p w:rsidR="002F352F" w:rsidRPr="001459C5" w:rsidRDefault="002F352F" w:rsidP="001459C5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Дети со смешанными дефектами</w:t>
            </w:r>
          </w:p>
        </w:tc>
        <w:tc>
          <w:tcPr>
            <w:tcW w:w="4756" w:type="dxa"/>
            <w:tcBorders>
              <w:left w:val="none" w:sz="0" w:space="0" w:color="auto"/>
              <w:right w:val="none" w:sz="0" w:space="0" w:color="auto"/>
            </w:tcBorders>
          </w:tcPr>
          <w:p w:rsidR="002F352F" w:rsidRPr="001459C5" w:rsidRDefault="00C6336D" w:rsidP="001459C5">
            <w:pPr>
              <w:pStyle w:val="a4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352F" w:rsidRPr="001459C5" w:rsidTr="001459C5">
        <w:trPr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1459C5" w:rsidRDefault="002F352F" w:rsidP="001459C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Дети с поведенческими расстройствами</w:t>
            </w:r>
          </w:p>
          <w:p w:rsidR="002F352F" w:rsidRPr="001459C5" w:rsidRDefault="00C6336D" w:rsidP="001459C5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 xml:space="preserve">Дети с нарушением зрения                                         </w:t>
            </w:r>
          </w:p>
        </w:tc>
        <w:tc>
          <w:tcPr>
            <w:tcW w:w="4756" w:type="dxa"/>
          </w:tcPr>
          <w:p w:rsidR="002F352F" w:rsidRPr="001459C5" w:rsidRDefault="00C6336D" w:rsidP="001459C5">
            <w:pPr>
              <w:pStyle w:val="a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6336D" w:rsidRPr="001459C5" w:rsidRDefault="00C6336D" w:rsidP="001459C5">
            <w:pPr>
              <w:pStyle w:val="a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2F352F" w:rsidRDefault="002F352F" w:rsidP="001459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352F" w:rsidRPr="001459C5" w:rsidRDefault="002F352F" w:rsidP="001459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9C5">
        <w:rPr>
          <w:rFonts w:ascii="Times New Roman" w:hAnsi="Times New Roman" w:cs="Times New Roman"/>
          <w:b/>
          <w:sz w:val="24"/>
          <w:szCs w:val="24"/>
        </w:rPr>
        <w:t>Количество услуг, оказанных ТПМПК «Южная» за 2017 год:</w:t>
      </w:r>
    </w:p>
    <w:p w:rsidR="002F352F" w:rsidRPr="001459C5" w:rsidRDefault="002F352F" w:rsidP="001459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F352F" w:rsidRPr="001459C5" w:rsidTr="0014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F352F" w:rsidRPr="001459C5" w:rsidRDefault="002F352F" w:rsidP="001459C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Выездные заседания</w:t>
            </w:r>
          </w:p>
        </w:tc>
        <w:tc>
          <w:tcPr>
            <w:tcW w:w="47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F352F" w:rsidRPr="001459C5" w:rsidRDefault="0012691F" w:rsidP="001459C5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7</w:t>
            </w:r>
          </w:p>
        </w:tc>
      </w:tr>
      <w:tr w:rsidR="002F352F" w:rsidRPr="001459C5" w:rsidTr="00145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  <w:tcBorders>
              <w:left w:val="none" w:sz="0" w:space="0" w:color="auto"/>
              <w:right w:val="none" w:sz="0" w:space="0" w:color="auto"/>
            </w:tcBorders>
          </w:tcPr>
          <w:p w:rsidR="002F352F" w:rsidRPr="001459C5" w:rsidRDefault="002F352F" w:rsidP="001459C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Консультирование специалистов</w:t>
            </w:r>
          </w:p>
        </w:tc>
        <w:tc>
          <w:tcPr>
            <w:tcW w:w="4786" w:type="dxa"/>
            <w:tcBorders>
              <w:left w:val="none" w:sz="0" w:space="0" w:color="auto"/>
              <w:right w:val="none" w:sz="0" w:space="0" w:color="auto"/>
            </w:tcBorders>
          </w:tcPr>
          <w:p w:rsidR="002F352F" w:rsidRPr="001459C5" w:rsidRDefault="0012691F" w:rsidP="001459C5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2F352F" w:rsidRPr="001459C5" w:rsidTr="0014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F352F" w:rsidRPr="001459C5" w:rsidRDefault="002F352F" w:rsidP="001459C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Консультирование родителей (законных представителей)</w:t>
            </w:r>
          </w:p>
        </w:tc>
        <w:tc>
          <w:tcPr>
            <w:tcW w:w="4786" w:type="dxa"/>
          </w:tcPr>
          <w:p w:rsidR="002F352F" w:rsidRPr="001459C5" w:rsidRDefault="0012691F" w:rsidP="001459C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9C5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</w:tr>
    </w:tbl>
    <w:p w:rsidR="002F352F" w:rsidRPr="001459C5" w:rsidRDefault="002F352F" w:rsidP="001459C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352F" w:rsidRPr="001459C5" w:rsidRDefault="002F352F" w:rsidP="001459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lastRenderedPageBreak/>
        <w:t>Специалисты ТПМПК «Южная» принимали участие в расширенном заседании отдела опеки и попечительства Комитета по образованию Муниципального образования «</w:t>
      </w:r>
      <w:proofErr w:type="spellStart"/>
      <w:r w:rsidRPr="001459C5">
        <w:rPr>
          <w:rFonts w:ascii="Times New Roman" w:hAnsi="Times New Roman" w:cs="Times New Roman"/>
          <w:sz w:val="24"/>
          <w:szCs w:val="24"/>
        </w:rPr>
        <w:t>Рославльский</w:t>
      </w:r>
      <w:proofErr w:type="spellEnd"/>
      <w:r w:rsidRPr="001459C5">
        <w:rPr>
          <w:rFonts w:ascii="Times New Roman" w:hAnsi="Times New Roman" w:cs="Times New Roman"/>
          <w:sz w:val="24"/>
          <w:szCs w:val="24"/>
        </w:rPr>
        <w:t xml:space="preserve"> район». </w:t>
      </w:r>
    </w:p>
    <w:p w:rsidR="002F352F" w:rsidRPr="001459C5" w:rsidRDefault="002F352F" w:rsidP="001459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Специалисты ТПМПК «Южная</w:t>
      </w:r>
      <w:r w:rsidR="00344917" w:rsidRPr="001459C5">
        <w:rPr>
          <w:rFonts w:ascii="Times New Roman" w:hAnsi="Times New Roman" w:cs="Times New Roman"/>
          <w:sz w:val="24"/>
          <w:szCs w:val="24"/>
        </w:rPr>
        <w:t>» активно участвовали в выездном родительском собрании</w:t>
      </w:r>
      <w:r w:rsidRPr="001459C5">
        <w:rPr>
          <w:rFonts w:ascii="Times New Roman" w:hAnsi="Times New Roman" w:cs="Times New Roman"/>
          <w:sz w:val="24"/>
          <w:szCs w:val="24"/>
        </w:rPr>
        <w:t xml:space="preserve">  в МБОУ «</w:t>
      </w:r>
      <w:proofErr w:type="spellStart"/>
      <w:r w:rsidRPr="001459C5">
        <w:rPr>
          <w:rFonts w:ascii="Times New Roman" w:hAnsi="Times New Roman" w:cs="Times New Roman"/>
          <w:sz w:val="24"/>
          <w:szCs w:val="24"/>
        </w:rPr>
        <w:t>Остерская</w:t>
      </w:r>
      <w:proofErr w:type="spellEnd"/>
      <w:r w:rsidRPr="001459C5">
        <w:rPr>
          <w:rFonts w:ascii="Times New Roman" w:hAnsi="Times New Roman" w:cs="Times New Roman"/>
          <w:sz w:val="24"/>
          <w:szCs w:val="24"/>
        </w:rPr>
        <w:t xml:space="preserve"> средняя школа».</w:t>
      </w:r>
    </w:p>
    <w:p w:rsidR="002F352F" w:rsidRPr="001459C5" w:rsidRDefault="002F352F" w:rsidP="001459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 xml:space="preserve">ТПМПК «Южная» подготовила и провела для педагогов общеобразовательных учреждений г. Рославля, </w:t>
      </w:r>
      <w:proofErr w:type="spellStart"/>
      <w:r w:rsidRPr="001459C5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145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59C5">
        <w:rPr>
          <w:rFonts w:ascii="Times New Roman" w:hAnsi="Times New Roman" w:cs="Times New Roman"/>
          <w:sz w:val="24"/>
          <w:szCs w:val="24"/>
        </w:rPr>
        <w:t>Шумячского</w:t>
      </w:r>
      <w:proofErr w:type="spellEnd"/>
      <w:r w:rsidRPr="001459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59C5">
        <w:rPr>
          <w:rFonts w:ascii="Times New Roman" w:hAnsi="Times New Roman" w:cs="Times New Roman"/>
          <w:sz w:val="24"/>
          <w:szCs w:val="24"/>
        </w:rPr>
        <w:t>Ершичского</w:t>
      </w:r>
      <w:proofErr w:type="spellEnd"/>
      <w:r w:rsidRPr="001459C5">
        <w:rPr>
          <w:rFonts w:ascii="Times New Roman" w:hAnsi="Times New Roman" w:cs="Times New Roman"/>
          <w:sz w:val="24"/>
          <w:szCs w:val="24"/>
        </w:rPr>
        <w:t xml:space="preserve"> районов семинар «Комплексное сопровождение обучающихся с ОВЗ в условиях общеобразовательного учреждения».</w:t>
      </w:r>
    </w:p>
    <w:p w:rsidR="002F352F" w:rsidRPr="001459C5" w:rsidRDefault="002F352F" w:rsidP="001459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 xml:space="preserve">Специалисты ТПМПК «Южная» подготовили и провели для территориальных психолого-медико-педагогических комиссий Смоленской области семинар </w:t>
      </w:r>
      <w:r w:rsidR="003A547A" w:rsidRPr="001459C5">
        <w:rPr>
          <w:rFonts w:ascii="Times New Roman" w:hAnsi="Times New Roman" w:cs="Times New Roman"/>
          <w:sz w:val="24"/>
          <w:szCs w:val="24"/>
        </w:rPr>
        <w:t>«Особенности взаимодействия с глухими и слабослышащими детьми на психолог-медико-педагогической комиссии. Специальные условия получения образования для глухих и слабослышащих детей».</w:t>
      </w:r>
    </w:p>
    <w:p w:rsidR="002F352F" w:rsidRPr="001459C5" w:rsidRDefault="002F352F" w:rsidP="001459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ТПМПК «Южная» регулярно разрабатывала методические материалы (памятки) для родителей:</w:t>
      </w:r>
    </w:p>
    <w:p w:rsidR="002F352F" w:rsidRPr="001459C5" w:rsidRDefault="002F352F" w:rsidP="001459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«Подготовка детей к прохождению ПМПК»;</w:t>
      </w:r>
    </w:p>
    <w:p w:rsidR="002F352F" w:rsidRPr="001459C5" w:rsidRDefault="002F352F" w:rsidP="001459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«Особенности детей с СГДВ»;</w:t>
      </w:r>
    </w:p>
    <w:p w:rsidR="002F352F" w:rsidRPr="001459C5" w:rsidRDefault="002F352F" w:rsidP="001459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«Научи ребенка управлять своим гневом»;</w:t>
      </w:r>
    </w:p>
    <w:p w:rsidR="002F352F" w:rsidRPr="001459C5" w:rsidRDefault="002F352F" w:rsidP="001459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«Как изменить поведение ребенка»;</w:t>
      </w:r>
    </w:p>
    <w:p w:rsidR="002F352F" w:rsidRPr="001459C5" w:rsidRDefault="002F352F" w:rsidP="001459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«Можно ли преодолеть ЗПР»;</w:t>
      </w:r>
    </w:p>
    <w:p w:rsidR="002F352F" w:rsidRPr="001459C5" w:rsidRDefault="002F352F" w:rsidP="001459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«Если ваш ребенок агрессивный…»;</w:t>
      </w:r>
    </w:p>
    <w:p w:rsidR="002F352F" w:rsidRPr="001459C5" w:rsidRDefault="002F352F" w:rsidP="001459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«Трудности младших школьников в овладении чтением и письмом»;</w:t>
      </w:r>
    </w:p>
    <w:p w:rsidR="002F352F" w:rsidRPr="001459C5" w:rsidRDefault="002F352F" w:rsidP="001459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«Развитие фонематического слуха – основа правильной речи» и др.</w:t>
      </w:r>
    </w:p>
    <w:p w:rsidR="002F352F" w:rsidRPr="001459C5" w:rsidRDefault="002F352F" w:rsidP="001459C5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>Дальнейшую деятельность ТПМПК «Южная» продолжит согласно плану работы на 2017-2018 учебный год.</w:t>
      </w:r>
    </w:p>
    <w:p w:rsidR="002F352F" w:rsidRPr="001459C5" w:rsidRDefault="002F352F" w:rsidP="001459C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59C5" w:rsidRPr="001459C5" w:rsidRDefault="001459C5" w:rsidP="001459C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59C5" w:rsidRPr="001459C5" w:rsidRDefault="001459C5" w:rsidP="001459C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56DE7" w:rsidRPr="001459C5" w:rsidRDefault="00613E3B" w:rsidP="001459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9C5">
        <w:rPr>
          <w:rFonts w:ascii="Times New Roman" w:hAnsi="Times New Roman" w:cs="Times New Roman"/>
          <w:sz w:val="24"/>
          <w:szCs w:val="24"/>
        </w:rPr>
        <w:t xml:space="preserve">Руководитель ТПМПК «Южная»        </w:t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</w:r>
      <w:r w:rsidR="004D63AA" w:rsidRPr="001459C5">
        <w:rPr>
          <w:rFonts w:ascii="Times New Roman" w:hAnsi="Times New Roman" w:cs="Times New Roman"/>
          <w:sz w:val="24"/>
          <w:szCs w:val="24"/>
        </w:rPr>
        <w:softHyphen/>
        <w:t>____________</w:t>
      </w:r>
      <w:r w:rsidRPr="001459C5">
        <w:rPr>
          <w:rFonts w:ascii="Times New Roman" w:hAnsi="Times New Roman" w:cs="Times New Roman"/>
          <w:sz w:val="24"/>
          <w:szCs w:val="24"/>
        </w:rPr>
        <w:t xml:space="preserve">   О.Л.</w:t>
      </w:r>
      <w:r w:rsidR="004D63AA" w:rsidRPr="001459C5">
        <w:rPr>
          <w:rFonts w:ascii="Times New Roman" w:hAnsi="Times New Roman" w:cs="Times New Roman"/>
          <w:sz w:val="24"/>
          <w:szCs w:val="24"/>
        </w:rPr>
        <w:t xml:space="preserve"> </w:t>
      </w:r>
      <w:r w:rsidRPr="001459C5">
        <w:rPr>
          <w:rFonts w:ascii="Times New Roman" w:hAnsi="Times New Roman" w:cs="Times New Roman"/>
          <w:sz w:val="24"/>
          <w:szCs w:val="24"/>
        </w:rPr>
        <w:t>Лазарева</w:t>
      </w:r>
    </w:p>
    <w:sectPr w:rsidR="00A56DE7" w:rsidRPr="001459C5" w:rsidSect="001459C5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76FC"/>
    <w:multiLevelType w:val="hybridMultilevel"/>
    <w:tmpl w:val="77883342"/>
    <w:lvl w:ilvl="0" w:tplc="0E1EF3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352F"/>
    <w:rsid w:val="0012691F"/>
    <w:rsid w:val="001459C5"/>
    <w:rsid w:val="002F352F"/>
    <w:rsid w:val="00344917"/>
    <w:rsid w:val="003A547A"/>
    <w:rsid w:val="004D63AA"/>
    <w:rsid w:val="00613E3B"/>
    <w:rsid w:val="00A56DE7"/>
    <w:rsid w:val="00C6336D"/>
    <w:rsid w:val="00D03F73"/>
    <w:rsid w:val="00EB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2F"/>
    <w:pPr>
      <w:ind w:left="720"/>
      <w:contextualSpacing/>
    </w:pPr>
  </w:style>
  <w:style w:type="paragraph" w:styleId="a4">
    <w:name w:val="No Spacing"/>
    <w:uiPriority w:val="1"/>
    <w:qFormat/>
    <w:rsid w:val="002F352F"/>
    <w:pPr>
      <w:spacing w:after="0" w:line="240" w:lineRule="auto"/>
    </w:pPr>
  </w:style>
  <w:style w:type="table" w:styleId="a5">
    <w:name w:val="Light Shading"/>
    <w:basedOn w:val="a1"/>
    <w:uiPriority w:val="60"/>
    <w:rsid w:val="002F352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529</Words>
  <Characters>3021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</cp:revision>
  <cp:lastPrinted>2018-04-18T07:05:00Z</cp:lastPrinted>
  <dcterms:created xsi:type="dcterms:W3CDTF">2018-04-13T11:44:00Z</dcterms:created>
  <dcterms:modified xsi:type="dcterms:W3CDTF">2018-06-07T10:40:00Z</dcterms:modified>
</cp:coreProperties>
</file>